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0F" w:rsidRDefault="00B45E0F" w:rsidP="005C4D77">
      <w:pPr>
        <w:ind w:right="-360"/>
        <w:rPr>
          <w:rFonts w:ascii="Arial" w:hAnsi="Arial" w:cs="Arial"/>
          <w:b/>
          <w:sz w:val="28"/>
          <w:szCs w:val="28"/>
        </w:rPr>
      </w:pPr>
    </w:p>
    <w:p w:rsidR="00B45E0F" w:rsidRDefault="00B45E0F" w:rsidP="005C4D77">
      <w:pPr>
        <w:ind w:right="-360"/>
        <w:rPr>
          <w:rFonts w:ascii="Arial" w:hAnsi="Arial" w:cs="Arial"/>
          <w:b/>
          <w:sz w:val="28"/>
          <w:szCs w:val="28"/>
        </w:rPr>
      </w:pPr>
    </w:p>
    <w:p w:rsidR="00A05E14" w:rsidRPr="00C450FB" w:rsidRDefault="00DD1A0E" w:rsidP="005C4D77">
      <w:pPr>
        <w:ind w:right="-360"/>
        <w:rPr>
          <w:rFonts w:ascii="Arial Narrow" w:hAnsi="Arial Narrow" w:cs="Arial"/>
          <w:b/>
          <w:sz w:val="28"/>
          <w:szCs w:val="28"/>
          <w:lang w:val="en-GB"/>
        </w:rPr>
      </w:pPr>
      <w:r w:rsidRPr="00C450FB">
        <w:rPr>
          <w:rFonts w:ascii="Arial Narrow" w:hAnsi="Arial Narrow" w:cs="Arial"/>
          <w:b/>
          <w:sz w:val="28"/>
          <w:szCs w:val="28"/>
        </w:rPr>
        <w:t>BENV2423</w:t>
      </w:r>
      <w:r w:rsidR="009A206A" w:rsidRPr="00C450FB">
        <w:rPr>
          <w:rFonts w:ascii="Arial Narrow" w:hAnsi="Arial Narrow" w:cs="Arial"/>
          <w:b/>
          <w:sz w:val="28"/>
          <w:szCs w:val="28"/>
        </w:rPr>
        <w:t xml:space="preserve">: </w:t>
      </w:r>
      <w:r w:rsidR="003D3734" w:rsidRP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</w:t>
      </w:r>
      <w:r w:rsidRP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       </w:t>
      </w:r>
      <w:r w:rsid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                  </w:t>
      </w:r>
      <w:r w:rsidRPr="00C450FB">
        <w:rPr>
          <w:rFonts w:ascii="Arial Narrow" w:hAnsi="Arial Narrow" w:cs="Arial"/>
          <w:b/>
          <w:sz w:val="28"/>
          <w:szCs w:val="28"/>
          <w:lang w:val="en-GB"/>
        </w:rPr>
        <w:t>REAL TIME INTERACTIVE ENVIRONMENTS</w:t>
      </w:r>
    </w:p>
    <w:p w:rsidR="0021484E" w:rsidRPr="0023520E" w:rsidRDefault="0023520E" w:rsidP="00A05E14">
      <w:pPr>
        <w:shd w:val="clear" w:color="auto" w:fill="666666"/>
        <w:ind w:right="-334"/>
        <w:jc w:val="both"/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</w:pPr>
      <w:r w:rsidRPr="0023520E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>REsearch</w:t>
      </w:r>
      <w:r w:rsidR="002E6D64" w:rsidRPr="0023520E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 xml:space="preserve"> </w:t>
      </w:r>
      <w:r w:rsidR="003D76F7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 xml:space="preserve">                </w:t>
      </w:r>
      <w:r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 xml:space="preserve">  </w:t>
      </w:r>
      <w:r w:rsidR="0021484E" w:rsidRPr="0023520E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>–</w:t>
      </w:r>
      <w:r w:rsidR="003D76F7">
        <w:rPr>
          <w:rFonts w:ascii="Arial Narrow" w:hAnsi="Arial Narrow" w:cs="Arial"/>
          <w:b/>
          <w:i/>
          <w:caps/>
          <w:color w:val="FFFFFF"/>
          <w:spacing w:val="60"/>
          <w:sz w:val="14"/>
          <w:szCs w:val="14"/>
        </w:rPr>
        <w:t>THE TUTORIAL</w:t>
      </w:r>
      <w:r w:rsidR="0021484E" w:rsidRPr="0023520E">
        <w:rPr>
          <w:rFonts w:ascii="Arial Narrow" w:hAnsi="Arial Narrow" w:cs="Arial"/>
          <w:b/>
          <w:i/>
          <w:caps/>
          <w:color w:val="FFFFFF"/>
          <w:spacing w:val="60"/>
          <w:sz w:val="14"/>
          <w:szCs w:val="14"/>
        </w:rPr>
        <w:t xml:space="preserve"> -</w:t>
      </w:r>
      <w:r>
        <w:rPr>
          <w:rFonts w:ascii="Arial Narrow" w:hAnsi="Arial Narrow" w:cs="Arial"/>
          <w:b/>
          <w:i/>
          <w:caps/>
          <w:color w:val="FFFFFF"/>
          <w:spacing w:val="60"/>
          <w:sz w:val="14"/>
          <w:szCs w:val="14"/>
        </w:rPr>
        <w:t xml:space="preserve"> </w:t>
      </w:r>
      <w:r w:rsidR="003D76F7">
        <w:rPr>
          <w:rFonts w:ascii="Arial Narrow" w:hAnsi="Arial Narrow" w:cs="Arial"/>
          <w:b/>
          <w:i/>
          <w:caps/>
          <w:color w:val="FFFFFF"/>
          <w:spacing w:val="60"/>
          <w:sz w:val="14"/>
          <w:szCs w:val="14"/>
        </w:rPr>
        <w:t xml:space="preserve">           </w:t>
      </w:r>
      <w:r w:rsidR="0021484E" w:rsidRPr="0023520E">
        <w:rPr>
          <w:rFonts w:ascii="Arial Narrow" w:hAnsi="Arial Narrow" w:cs="Arial"/>
          <w:b/>
          <w:i/>
          <w:caps/>
          <w:color w:val="FFFFFF"/>
          <w:spacing w:val="60"/>
          <w:sz w:val="14"/>
          <w:szCs w:val="14"/>
        </w:rPr>
        <w:t xml:space="preserve"> </w:t>
      </w:r>
      <w:r w:rsidR="00D83081" w:rsidRPr="0023520E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>[</w:t>
      </w:r>
      <w:r w:rsidRPr="0023520E">
        <w:rPr>
          <w:rFonts w:ascii="Arial Narrow" w:hAnsi="Arial Narrow" w:cs="Arial"/>
          <w:b/>
          <w:caps/>
          <w:color w:val="FFFFFF"/>
          <w:spacing w:val="60"/>
          <w:sz w:val="14"/>
          <w:szCs w:val="14"/>
        </w:rPr>
        <w:t>20</w:t>
      </w:r>
      <w:r w:rsidR="00D83081" w:rsidRPr="0023520E">
        <w:rPr>
          <w:rFonts w:ascii="Arial Narrow" w:hAnsi="Arial Narrow" w:cs="Arial"/>
          <w:b/>
          <w:caps/>
          <w:color w:val="FFFFFF"/>
          <w:spacing w:val="30"/>
          <w:sz w:val="14"/>
          <w:szCs w:val="14"/>
        </w:rPr>
        <w:t>% OF FINAL COURSE GRADE]</w:t>
      </w:r>
    </w:p>
    <w:p w:rsidR="005A6417" w:rsidRPr="0021484E" w:rsidRDefault="005A6417" w:rsidP="006C082B">
      <w:pPr>
        <w:tabs>
          <w:tab w:val="left" w:pos="3960"/>
          <w:tab w:val="left" w:pos="4860"/>
          <w:tab w:val="num" w:pos="10800"/>
        </w:tabs>
        <w:ind w:right="-360"/>
        <w:jc w:val="both"/>
        <w:rPr>
          <w:rFonts w:ascii="Arial" w:hAnsi="Arial" w:cs="Arial"/>
          <w:b/>
          <w:sz w:val="16"/>
          <w:szCs w:val="16"/>
          <w:lang w:val="en-GB"/>
        </w:rPr>
      </w:pPr>
    </w:p>
    <w:p w:rsidR="006C082B" w:rsidRPr="006C082B" w:rsidRDefault="009632CC" w:rsidP="006C082B">
      <w:pPr>
        <w:tabs>
          <w:tab w:val="left" w:pos="3960"/>
          <w:tab w:val="left" w:pos="4860"/>
          <w:tab w:val="num" w:pos="10800"/>
        </w:tabs>
        <w:ind w:right="-360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9632CC">
        <w:rPr>
          <w:rFonts w:ascii="Arial Narrow" w:hAnsi="Arial Narrow" w:cs="Arial"/>
          <w:b/>
          <w:noProof/>
          <w:sz w:val="20"/>
          <w:szCs w:val="20"/>
          <w:lang w:val="en-GB" w:eastAsia="en-GB"/>
        </w:rPr>
        <w:pict>
          <v:line id="_x0000_s1082" style="position:absolute;left:0;text-align:left;z-index:251658240" from="293.8pt,11.25pt" to="453.6pt,11.25pt"/>
        </w:pic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>STUDENT</w:t>
      </w:r>
      <w:r w:rsidR="00641FF2">
        <w:rPr>
          <w:rFonts w:ascii="Arial Narrow" w:hAnsi="Arial Narrow" w:cs="Arial"/>
          <w:b/>
          <w:sz w:val="20"/>
          <w:szCs w:val="20"/>
          <w:lang w:val="en-US"/>
        </w:rPr>
        <w:t xml:space="preserve">         </w:t>
      </w:r>
      <w:r w:rsidR="00D6442E">
        <w:rPr>
          <w:rFonts w:ascii="Arial Narrow" w:hAnsi="Arial Narrow" w:cs="Arial"/>
          <w:b/>
          <w:sz w:val="20"/>
          <w:szCs w:val="20"/>
          <w:lang w:val="en-US"/>
        </w:rPr>
        <w:tab/>
        <w:t>STUDENT REVIEWER</w: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 xml:space="preserve">  </w:t>
      </w:r>
      <w:r w:rsidR="00280E49">
        <w:rPr>
          <w:rFonts w:ascii="Arial Narrow" w:hAnsi="Arial Narrow" w:cs="Arial"/>
          <w:b/>
          <w:sz w:val="20"/>
          <w:szCs w:val="20"/>
          <w:lang w:val="en-US"/>
        </w:rPr>
        <w:t xml:space="preserve">                      </w: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</w:p>
    <w:p w:rsidR="00A05E14" w:rsidRPr="00A05E14" w:rsidRDefault="009632CC" w:rsidP="009447C9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  <w:lang w:val="en-US"/>
        </w:rPr>
      </w:pPr>
      <w:r w:rsidRPr="009632CC">
        <w:rPr>
          <w:rFonts w:ascii="Arial Narrow" w:hAnsi="Arial Narrow" w:cs="Arial"/>
          <w:b/>
          <w:noProof/>
          <w:sz w:val="20"/>
          <w:szCs w:val="20"/>
          <w:lang w:val="en-GB" w:eastAsia="en-GB"/>
        </w:rPr>
        <w:pict>
          <v:line id="_x0000_s1081" style="position:absolute;left:0;text-align:left;z-index:251657216" from="45pt,0" to="194.25pt,0"/>
        </w:pict>
      </w:r>
    </w:p>
    <w:p w:rsidR="008B5577" w:rsidRPr="006C082B" w:rsidRDefault="008B5577" w:rsidP="008B5577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  <w:r w:rsidRPr="006C082B">
        <w:rPr>
          <w:rFonts w:ascii="Arial Narrow" w:hAnsi="Arial Narrow" w:cs="Arial"/>
          <w:b/>
          <w:sz w:val="16"/>
          <w:szCs w:val="16"/>
          <w:lang w:val="en-US"/>
        </w:rPr>
        <w:t>ASSESSMENT CRITERIA FROM COURSE OUTLINE_</w:t>
      </w:r>
    </w:p>
    <w:p w:rsidR="008326BD" w:rsidRDefault="00B3014A" w:rsidP="00B3014A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</w:rPr>
      </w:pPr>
      <w:proofErr w:type="gramStart"/>
      <w:r w:rsidRPr="00B3014A">
        <w:rPr>
          <w:rFonts w:ascii="Arial Narrow" w:hAnsi="Arial Narrow" w:cs="Arial"/>
          <w:sz w:val="16"/>
          <w:szCs w:val="16"/>
        </w:rPr>
        <w:t>Evidence of thought and rigor in concept development</w:t>
      </w:r>
      <w:r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proofErr w:type="gramStart"/>
      <w:r w:rsidRPr="00B3014A">
        <w:rPr>
          <w:rFonts w:ascii="Arial Narrow" w:hAnsi="Arial Narrow" w:cs="Arial"/>
          <w:sz w:val="16"/>
          <w:szCs w:val="16"/>
        </w:rPr>
        <w:t xml:space="preserve">Imagination and innovation in terms of the use of the representational instruments introduced in </w:t>
      </w:r>
      <w:r>
        <w:rPr>
          <w:rFonts w:ascii="Arial Narrow" w:hAnsi="Arial Narrow" w:cs="Arial"/>
          <w:sz w:val="16"/>
          <w:szCs w:val="16"/>
        </w:rPr>
        <w:t>the tutorials</w:t>
      </w:r>
      <w:r w:rsidRPr="00B3014A"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proofErr w:type="gramStart"/>
      <w:r w:rsidRPr="00B3014A">
        <w:rPr>
          <w:rFonts w:ascii="Arial Narrow" w:hAnsi="Arial Narrow" w:cs="Arial"/>
          <w:sz w:val="16"/>
          <w:szCs w:val="16"/>
        </w:rPr>
        <w:t>Precision and skill in each of the above areas of assessment</w:t>
      </w:r>
      <w:r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r w:rsidRPr="00B3014A">
        <w:rPr>
          <w:rFonts w:ascii="Arial Narrow" w:hAnsi="Arial Narrow" w:cs="Arial"/>
          <w:sz w:val="16"/>
          <w:szCs w:val="16"/>
        </w:rPr>
        <w:t>Students need to submit all three experiments to pass the course.</w:t>
      </w:r>
    </w:p>
    <w:p w:rsidR="00B3014A" w:rsidRPr="00B3014A" w:rsidRDefault="00B3014A" w:rsidP="00B3014A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  <w:lang w:val="en-GB"/>
        </w:rPr>
      </w:pPr>
    </w:p>
    <w:p w:rsidR="00570FC6" w:rsidRPr="00C450FB" w:rsidRDefault="00570FC6" w:rsidP="00570FC6">
      <w:pPr>
        <w:shd w:val="clear" w:color="auto" w:fill="666666"/>
        <w:ind w:right="-334"/>
        <w:jc w:val="both"/>
        <w:rPr>
          <w:rFonts w:ascii="Arial Narrow" w:hAnsi="Arial Narrow" w:cs="Arial"/>
          <w:b/>
          <w:color w:val="FFFFFF"/>
          <w:sz w:val="22"/>
          <w:szCs w:val="22"/>
          <w:lang w:val="en-US"/>
        </w:rPr>
      </w:pPr>
      <w:r w:rsidRPr="00C450FB">
        <w:rPr>
          <w:rFonts w:ascii="Arial Narrow" w:hAnsi="Arial Narrow" w:cs="Arial"/>
          <w:b/>
          <w:i/>
          <w:caps/>
          <w:color w:val="FFFFFF"/>
          <w:sz w:val="22"/>
          <w:szCs w:val="22"/>
          <w:lang w:val="en-US"/>
        </w:rPr>
        <w:t>assessment criteria</w:t>
      </w:r>
      <w:r w:rsidR="0031543B" w:rsidRPr="00C450FB">
        <w:rPr>
          <w:rFonts w:ascii="Arial Narrow" w:hAnsi="Arial Narrow" w:cs="Arial"/>
          <w:b/>
          <w:color w:val="FFFFFF"/>
          <w:sz w:val="22"/>
          <w:szCs w:val="22"/>
          <w:lang w:val="en-US"/>
        </w:rPr>
        <w:t xml:space="preserve"> </w:t>
      </w:r>
      <w:r w:rsidR="0031543B" w:rsidRPr="00C450FB">
        <w:rPr>
          <w:rFonts w:ascii="Arial Narrow" w:hAnsi="Arial Narrow" w:cs="Arial"/>
          <w:b/>
          <w:i/>
          <w:color w:val="FFFFFF"/>
          <w:sz w:val="22"/>
          <w:szCs w:val="22"/>
          <w:lang w:val="en-US"/>
        </w:rPr>
        <w:t>SPECIFIC TO THIS EX</w:t>
      </w:r>
      <w:r w:rsidR="00E74B2C" w:rsidRPr="00C450FB">
        <w:rPr>
          <w:rFonts w:ascii="Arial Narrow" w:hAnsi="Arial Narrow" w:cs="Arial"/>
          <w:b/>
          <w:i/>
          <w:color w:val="FFFFFF"/>
          <w:sz w:val="22"/>
          <w:szCs w:val="22"/>
          <w:lang w:val="en-US"/>
        </w:rPr>
        <w:t>PERIMENT</w:t>
      </w:r>
    </w:p>
    <w:p w:rsidR="009447C9" w:rsidRDefault="009447C9" w:rsidP="009447C9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</w:p>
    <w:p w:rsidR="009447C9" w:rsidRPr="006C082B" w:rsidRDefault="009447C9" w:rsidP="009447C9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  <w:r w:rsidRPr="006C082B">
        <w:rPr>
          <w:rFonts w:ascii="Arial Narrow" w:hAnsi="Arial Narrow" w:cs="Arial"/>
          <w:b/>
          <w:sz w:val="16"/>
          <w:szCs w:val="16"/>
          <w:lang w:val="en-US"/>
        </w:rPr>
        <w:t>SUBMISSION REQUIREMENTS_</w:t>
      </w:r>
    </w:p>
    <w:p w:rsidR="009447C9" w:rsidRDefault="009447C9" w:rsidP="00EE1455">
      <w:pPr>
        <w:tabs>
          <w:tab w:val="num" w:pos="10800"/>
        </w:tabs>
        <w:rPr>
          <w:rFonts w:ascii="Arial Narrow" w:hAnsi="Arial Narrow" w:cs="Arial"/>
          <w:sz w:val="16"/>
          <w:szCs w:val="16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t xml:space="preserve"> Y       N</w:t>
      </w:r>
    </w:p>
    <w:p w:rsidR="00D119B0" w:rsidRDefault="009632CC" w:rsidP="00616930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="008250BA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bookmarkEnd w:id="0"/>
      <w:r w:rsidR="008250BA">
        <w:rPr>
          <w:rFonts w:ascii="Arial Narrow" w:hAnsi="Arial Narrow" w:cs="Arial"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2"/>
      <w:r w:rsidR="008250BA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bookmarkEnd w:id="1"/>
      <w:r w:rsidR="009447C9">
        <w:rPr>
          <w:rFonts w:ascii="Arial Narrow" w:hAnsi="Arial Narrow" w:cs="Arial"/>
          <w:sz w:val="16"/>
          <w:szCs w:val="16"/>
          <w:lang w:val="en-US"/>
        </w:rPr>
        <w:tab/>
      </w:r>
      <w:proofErr w:type="gramStart"/>
      <w:r w:rsidR="00616930">
        <w:rPr>
          <w:rFonts w:ascii="Arial Narrow" w:hAnsi="Arial Narrow" w:cs="Arial"/>
          <w:caps/>
          <w:sz w:val="16"/>
          <w:szCs w:val="16"/>
          <w:lang w:val="en-US"/>
        </w:rPr>
        <w:t>500 words (max!</w:t>
      </w:r>
      <w:proofErr w:type="gramEnd"/>
      <w:r w:rsidR="004A4A06">
        <w:rPr>
          <w:rFonts w:ascii="Arial Narrow" w:hAnsi="Arial Narrow" w:cs="Arial"/>
          <w:caps/>
          <w:sz w:val="16"/>
          <w:szCs w:val="16"/>
          <w:lang w:val="en-US"/>
        </w:rPr>
        <w:t xml:space="preserve"> Not including references</w:t>
      </w:r>
      <w:r w:rsidR="00616930">
        <w:rPr>
          <w:rFonts w:ascii="Arial Narrow" w:hAnsi="Arial Narrow" w:cs="Arial"/>
          <w:caps/>
          <w:sz w:val="16"/>
          <w:szCs w:val="16"/>
          <w:lang w:val="en-US"/>
        </w:rPr>
        <w:t xml:space="preserve">) </w:t>
      </w:r>
      <w:r w:rsidR="004A4A06">
        <w:rPr>
          <w:rFonts w:ascii="Arial Narrow" w:hAnsi="Arial Narrow" w:cs="Arial"/>
          <w:caps/>
          <w:sz w:val="16"/>
          <w:szCs w:val="16"/>
          <w:lang w:val="en-US"/>
        </w:rPr>
        <w:t>defending</w:t>
      </w:r>
      <w:r w:rsidR="00616930">
        <w:rPr>
          <w:rFonts w:ascii="Arial Narrow" w:hAnsi="Arial Narrow" w:cs="Arial"/>
          <w:caps/>
          <w:sz w:val="16"/>
          <w:szCs w:val="16"/>
          <w:lang w:val="en-US"/>
        </w:rPr>
        <w:t xml:space="preserve"> the subject of the tutorial</w:t>
      </w:r>
      <w:r w:rsidR="009D6D98">
        <w:rPr>
          <w:rFonts w:ascii="Arial Narrow" w:hAnsi="Arial Narrow" w:cs="Arial"/>
          <w:caps/>
          <w:sz w:val="16"/>
          <w:szCs w:val="16"/>
          <w:lang w:val="en-US"/>
        </w:rPr>
        <w:br/>
      </w: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6930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r w:rsidR="00616930">
        <w:rPr>
          <w:rFonts w:ascii="Arial Narrow" w:hAnsi="Arial Narrow" w:cs="Arial"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6930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r w:rsidR="00616930">
        <w:rPr>
          <w:rFonts w:ascii="Arial Narrow" w:hAnsi="Arial Narrow" w:cs="Arial"/>
          <w:sz w:val="16"/>
          <w:szCs w:val="16"/>
          <w:lang w:val="en-US"/>
        </w:rPr>
        <w:tab/>
      </w:r>
      <w:r w:rsidR="00616930">
        <w:rPr>
          <w:rFonts w:ascii="Arial Narrow" w:hAnsi="Arial Narrow" w:cs="Arial"/>
          <w:caps/>
          <w:sz w:val="16"/>
          <w:szCs w:val="16"/>
          <w:lang w:val="en-US"/>
        </w:rPr>
        <w:t>1 x 5-7 minute video clip</w:t>
      </w:r>
      <w:r w:rsidR="009447C9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r w:rsidR="009447C9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t>3 x 10 second animations</w:t>
      </w:r>
      <w:r w:rsidR="00D119B0">
        <w:rPr>
          <w:rFonts w:ascii="Arial Narrow" w:hAnsi="Arial Narrow" w:cs="Arial"/>
          <w:caps/>
          <w:sz w:val="16"/>
          <w:szCs w:val="16"/>
          <w:lang w:val="en-US"/>
        </w:rPr>
        <w:t xml:space="preserve"> </w:t>
      </w:r>
    </w:p>
    <w:p w:rsidR="005A6417" w:rsidRPr="00D119B0" w:rsidRDefault="005A6417" w:rsidP="00570FC6">
      <w:pPr>
        <w:ind w:right="-334"/>
        <w:jc w:val="both"/>
        <w:rPr>
          <w:rFonts w:ascii="Arial Narrow" w:hAnsi="Arial Narrow" w:cs="Arial"/>
          <w:sz w:val="18"/>
          <w:szCs w:val="18"/>
          <w:lang w:val="en-US"/>
        </w:rPr>
      </w:pPr>
    </w:p>
    <w:p w:rsidR="00B25589" w:rsidRPr="005A6417" w:rsidRDefault="00B25589" w:rsidP="00570FC6">
      <w:pPr>
        <w:ind w:right="-334"/>
        <w:jc w:val="both"/>
        <w:rPr>
          <w:rFonts w:ascii="Arial Narrow" w:hAnsi="Arial Narrow" w:cs="Arial"/>
          <w:i/>
          <w:sz w:val="18"/>
          <w:szCs w:val="18"/>
          <w:lang w:val="en-US"/>
        </w:rPr>
      </w:pPr>
      <w:r w:rsidRPr="005A6417">
        <w:rPr>
          <w:rFonts w:ascii="Arial Narrow" w:hAnsi="Arial Narrow" w:cs="Arial"/>
          <w:i/>
          <w:sz w:val="18"/>
          <w:szCs w:val="18"/>
          <w:lang w:val="en-US"/>
        </w:rPr>
        <w:t>NOTE</w:t>
      </w:r>
      <w:proofErr w:type="gramStart"/>
      <w:r w:rsidRPr="005A6417">
        <w:rPr>
          <w:rFonts w:ascii="Arial Narrow" w:hAnsi="Arial Narrow" w:cs="Arial"/>
          <w:i/>
          <w:sz w:val="18"/>
          <w:szCs w:val="18"/>
          <w:lang w:val="en-US"/>
        </w:rPr>
        <w:t>_  The</w:t>
      </w:r>
      <w:proofErr w:type="gramEnd"/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assessment criteria from the course outline is also taken into account</w:t>
      </w:r>
      <w:r w:rsidR="00C35A10" w:rsidRPr="005A6417">
        <w:rPr>
          <w:rFonts w:ascii="Arial Narrow" w:hAnsi="Arial Narrow" w:cs="Arial"/>
          <w:i/>
          <w:sz w:val="18"/>
          <w:szCs w:val="18"/>
          <w:lang w:val="en-US"/>
        </w:rPr>
        <w:t>.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.  </w:t>
      </w:r>
      <w:r w:rsidRPr="005A6417">
        <w:rPr>
          <w:rFonts w:ascii="Arial Narrow" w:hAnsi="Arial Narrow" w:cs="Arial"/>
          <w:b/>
          <w:i/>
          <w:sz w:val="18"/>
          <w:szCs w:val="18"/>
          <w:lang w:val="en-US"/>
        </w:rPr>
        <w:t>FIVE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is better than </w:t>
      </w:r>
      <w:r w:rsidRPr="005A6417">
        <w:rPr>
          <w:rFonts w:ascii="Arial Narrow" w:hAnsi="Arial Narrow" w:cs="Arial"/>
          <w:b/>
          <w:i/>
          <w:sz w:val="18"/>
          <w:szCs w:val="18"/>
          <w:lang w:val="en-US"/>
        </w:rPr>
        <w:t>FOUR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– these numbers are indicative only.</w:t>
      </w:r>
    </w:p>
    <w:p w:rsidR="0023520E" w:rsidRDefault="0023520E" w:rsidP="009D6D98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</w:p>
    <w:p w:rsidR="00616930" w:rsidRPr="00616930" w:rsidRDefault="00616930" w:rsidP="00616930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proofErr w:type="gramStart"/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TUTORIAL LEVEL_ is the tutorial for </w:t>
      </w:r>
      <w:r w:rsidR="004A4A06" w:rsidRPr="00616930">
        <w:rPr>
          <w:rFonts w:ascii="Arial Narrow" w:hAnsi="Arial Narrow" w:cs="Arial"/>
          <w:b/>
          <w:sz w:val="20"/>
          <w:szCs w:val="20"/>
          <w:lang w:val="en-US"/>
        </w:rPr>
        <w:t>beginning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>, experienced or advanced level users?</w:t>
      </w:r>
      <w:proofErr w:type="gramEnd"/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 In other words; how much would </w:t>
      </w:r>
      <w:r w:rsidR="00B53F8F" w:rsidRPr="00616930">
        <w:rPr>
          <w:rFonts w:ascii="Arial Narrow" w:hAnsi="Arial Narrow" w:cs="Arial"/>
          <w:b/>
          <w:sz w:val="20"/>
          <w:szCs w:val="20"/>
          <w:lang w:val="en-US"/>
        </w:rPr>
        <w:t>completing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 the tutorial elevate one's understanding of the media beyond that of a typical user?</w:t>
      </w:r>
    </w:p>
    <w:p w:rsidR="004A4A06" w:rsidRDefault="004A4A06" w:rsidP="004A4A06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tab/>
      </w:r>
      <w:r w:rsidRPr="002E6D64">
        <w:rPr>
          <w:rFonts w:ascii="Arial Narrow" w:hAnsi="Arial Narrow" w:cs="Arial"/>
          <w:sz w:val="16"/>
          <w:szCs w:val="16"/>
          <w:lang w:val="en-US"/>
        </w:rPr>
        <w:tab/>
      </w:r>
      <w:r w:rsidRPr="002E6D64">
        <w:rPr>
          <w:rFonts w:ascii="Arial Narrow" w:hAnsi="Arial Narrow" w:cs="Arial"/>
          <w:sz w:val="16"/>
          <w:szCs w:val="16"/>
          <w:lang w:val="en-US"/>
        </w:rPr>
        <w:tab/>
      </w:r>
      <w:r w:rsidRPr="002E6D64">
        <w:rPr>
          <w:rFonts w:ascii="Arial Narrow" w:hAnsi="Arial Narrow" w:cs="Arial"/>
          <w:sz w:val="16"/>
          <w:szCs w:val="16"/>
          <w:lang w:val="en-US"/>
        </w:rPr>
        <w:tab/>
      </w:r>
      <w:r>
        <w:rPr>
          <w:rFonts w:ascii="Arial Narrow" w:hAnsi="Arial Narrow" w:cs="Arial"/>
          <w:sz w:val="16"/>
          <w:szCs w:val="16"/>
          <w:lang w:val="en-US"/>
        </w:rPr>
        <w:t xml:space="preserve">                 </w:t>
      </w:r>
      <w:r>
        <w:rPr>
          <w:rFonts w:ascii="Arial Narrow" w:hAnsi="Arial Narrow" w:cs="Arial"/>
          <w:sz w:val="16"/>
          <w:szCs w:val="16"/>
          <w:lang w:val="en-US"/>
        </w:rPr>
        <w:tab/>
        <w:t xml:space="preserve">                 1                          2                             3                            4                            5</w:t>
      </w:r>
    </w:p>
    <w:p w:rsidR="004A4A06" w:rsidRPr="002E6D64" w:rsidRDefault="004A4A06" w:rsidP="004A4A06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096C10" w:rsidRPr="00F2036E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3" style="position:absolute;left:0;text-align:left;z-index:251660288" from="113.3pt,.35pt" to="453.6pt,.35pt"/>
        </w:pict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4" style="position:absolute;left:0;text-align:left;z-index:251661312" from=".55pt,.9pt" to="453.6pt,.9pt"/>
        </w:pict>
      </w:r>
    </w:p>
    <w:p w:rsidR="004A4A06" w:rsidRDefault="00216B3B" w:rsidP="004A4A06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b/>
          <w:sz w:val="20"/>
          <w:szCs w:val="20"/>
          <w:lang w:val="en-US"/>
        </w:rPr>
        <w:t xml:space="preserve">TUTORIAL SUBJECT_ </w:t>
      </w:r>
      <w:r w:rsidR="00616930"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500 words </w:t>
      </w:r>
      <w:r>
        <w:rPr>
          <w:rFonts w:ascii="Arial Narrow" w:hAnsi="Arial Narrow" w:cs="Arial"/>
          <w:b/>
          <w:sz w:val="20"/>
          <w:szCs w:val="20"/>
          <w:lang w:val="en-US"/>
        </w:rPr>
        <w:t>(</w:t>
      </w:r>
      <w:r w:rsidR="00616930" w:rsidRPr="00616930">
        <w:rPr>
          <w:rFonts w:ascii="Arial Narrow" w:hAnsi="Arial Narrow" w:cs="Arial"/>
          <w:b/>
          <w:sz w:val="20"/>
          <w:szCs w:val="20"/>
          <w:lang w:val="en-US"/>
        </w:rPr>
        <w:t>max</w:t>
      </w:r>
      <w:r>
        <w:rPr>
          <w:rFonts w:ascii="Arial Narrow" w:hAnsi="Arial Narrow" w:cs="Arial"/>
          <w:b/>
          <w:sz w:val="20"/>
          <w:szCs w:val="20"/>
          <w:lang w:val="en-US"/>
        </w:rPr>
        <w:t>! not including references</w:t>
      </w:r>
      <w:r w:rsidR="00616930" w:rsidRPr="00616930">
        <w:rPr>
          <w:rFonts w:ascii="Arial Narrow" w:hAnsi="Arial Narrow" w:cs="Arial"/>
          <w:b/>
          <w:sz w:val="20"/>
          <w:szCs w:val="20"/>
          <w:lang w:val="en-US"/>
        </w:rPr>
        <w:t>) is the tutorial subject clear and fills a gap in the "body of knowledge"?</w:t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>
        <w:rPr>
          <w:rFonts w:ascii="Arial Narrow" w:hAnsi="Arial Narrow" w:cs="Arial"/>
          <w:sz w:val="16"/>
          <w:szCs w:val="16"/>
          <w:lang w:val="en-US"/>
        </w:rPr>
        <w:t xml:space="preserve">                 </w:t>
      </w:r>
      <w:r w:rsidR="004A4A06">
        <w:rPr>
          <w:rFonts w:ascii="Arial Narrow" w:hAnsi="Arial Narrow" w:cs="Arial"/>
          <w:sz w:val="16"/>
          <w:szCs w:val="16"/>
          <w:lang w:val="en-US"/>
        </w:rPr>
        <w:tab/>
        <w:t xml:space="preserve">                 1                          2                             3                            4                            5</w:t>
      </w:r>
    </w:p>
    <w:p w:rsidR="004A4A06" w:rsidRPr="002E6D64" w:rsidRDefault="004A4A06" w:rsidP="004A4A06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096C10" w:rsidRPr="00F2036E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5" style="position:absolute;left:0;text-align:left;z-index:251663360" from="113.3pt,.35pt" to="453.6pt,.35pt"/>
        </w:pict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6" style="position:absolute;left:0;text-align:left;z-index:251664384" from=".55pt,.9pt" to="453.6pt,.9pt"/>
        </w:pict>
      </w:r>
    </w:p>
    <w:p w:rsidR="004A4A06" w:rsidRDefault="00616930" w:rsidP="004A4A06">
      <w:pPr>
        <w:ind w:right="-334"/>
        <w:rPr>
          <w:rFonts w:ascii="Arial Narrow" w:hAnsi="Arial Narrow" w:cs="Arial"/>
          <w:lang w:val="en-US"/>
        </w:rPr>
      </w:pPr>
      <w:r w:rsidRPr="00616930">
        <w:rPr>
          <w:rFonts w:ascii="Arial Narrow" w:hAnsi="Arial Narrow" w:cs="Arial"/>
          <w:b/>
          <w:sz w:val="20"/>
          <w:szCs w:val="20"/>
          <w:lang w:val="en-US"/>
        </w:rPr>
        <w:t>TUTORIAL PRESENTATION_ is the tutorial presented clearly, is the written or verbal communication at university level standard?</w:t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>
        <w:rPr>
          <w:rFonts w:ascii="Arial Narrow" w:hAnsi="Arial Narrow" w:cs="Arial"/>
          <w:sz w:val="16"/>
          <w:szCs w:val="16"/>
          <w:lang w:val="en-US"/>
        </w:rPr>
        <w:t xml:space="preserve">                 </w:t>
      </w:r>
      <w:r w:rsidR="004A4A06">
        <w:rPr>
          <w:rFonts w:ascii="Arial Narrow" w:hAnsi="Arial Narrow" w:cs="Arial"/>
          <w:sz w:val="16"/>
          <w:szCs w:val="16"/>
          <w:lang w:val="en-US"/>
        </w:rPr>
        <w:tab/>
        <w:t xml:space="preserve">                 1                          2                             3                            4                            5</w:t>
      </w:r>
    </w:p>
    <w:p w:rsidR="004A4A06" w:rsidRPr="002E6D64" w:rsidRDefault="004A4A06" w:rsidP="004A4A06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096C10" w:rsidRPr="00F2036E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7" style="position:absolute;left:0;text-align:left;z-index:251666432" from="113.3pt,.35pt" to="453.6pt,.35pt"/>
        </w:pict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8" style="position:absolute;left:0;text-align:left;z-index:251667456" from=".55pt,.9pt" to="453.6pt,.9pt"/>
        </w:pict>
      </w:r>
    </w:p>
    <w:p w:rsidR="004A4A06" w:rsidRDefault="00616930" w:rsidP="004A4A06">
      <w:pPr>
        <w:ind w:right="-334"/>
        <w:rPr>
          <w:rFonts w:ascii="Arial Narrow" w:hAnsi="Arial Narrow" w:cs="Arial"/>
          <w:lang w:val="en-US"/>
        </w:rPr>
      </w:pP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TUTORIAL CONTENT_ is the content </w:t>
      </w:r>
      <w:r w:rsidR="004A4A06" w:rsidRPr="00616930">
        <w:rPr>
          <w:rFonts w:ascii="Arial Narrow" w:hAnsi="Arial Narrow" w:cs="Arial"/>
          <w:b/>
          <w:sz w:val="20"/>
          <w:szCs w:val="20"/>
          <w:lang w:val="en-US"/>
        </w:rPr>
        <w:t>thorough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 (is everything that needs to be included present and assumed knowledge clearly communicated)?</w:t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>
        <w:rPr>
          <w:rFonts w:ascii="Arial Narrow" w:hAnsi="Arial Narrow" w:cs="Arial"/>
          <w:sz w:val="16"/>
          <w:szCs w:val="16"/>
          <w:lang w:val="en-US"/>
        </w:rPr>
        <w:t xml:space="preserve">                 </w:t>
      </w:r>
      <w:r w:rsidR="004A4A06">
        <w:rPr>
          <w:rFonts w:ascii="Arial Narrow" w:hAnsi="Arial Narrow" w:cs="Arial"/>
          <w:sz w:val="16"/>
          <w:szCs w:val="16"/>
          <w:lang w:val="en-US"/>
        </w:rPr>
        <w:tab/>
        <w:t xml:space="preserve">                 1                          2                             3                            4                            5</w:t>
      </w:r>
    </w:p>
    <w:p w:rsidR="004A4A06" w:rsidRPr="002E6D64" w:rsidRDefault="004A4A06" w:rsidP="004A4A06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096C10" w:rsidRPr="00F2036E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9" style="position:absolute;left:0;text-align:left;z-index:251669504" from="113.3pt,.35pt" to="453.6pt,.35pt"/>
        </w:pict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0" style="position:absolute;left:0;text-align:left;z-index:251670528" from=".55pt,.9pt" to="453.6pt,.9pt"/>
        </w:pict>
      </w:r>
    </w:p>
    <w:p w:rsidR="004A4A06" w:rsidRDefault="004A4A06" w:rsidP="00616930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</w:p>
    <w:p w:rsidR="004A4A06" w:rsidRDefault="00616930" w:rsidP="004A4A06">
      <w:pPr>
        <w:ind w:right="-334"/>
        <w:rPr>
          <w:rFonts w:ascii="Arial Narrow" w:hAnsi="Arial Narrow" w:cs="Arial"/>
          <w:lang w:val="en-US"/>
        </w:rPr>
      </w:pP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TUTORIAL REFERENCES_ no research is conducted in a </w:t>
      </w:r>
      <w:r w:rsidR="004A4A06" w:rsidRPr="00616930">
        <w:rPr>
          <w:rFonts w:ascii="Arial Narrow" w:hAnsi="Arial Narrow" w:cs="Arial"/>
          <w:b/>
          <w:sz w:val="20"/>
          <w:szCs w:val="20"/>
          <w:lang w:val="en-US"/>
        </w:rPr>
        <w:t>vacuum</w:t>
      </w:r>
      <w:r w:rsidR="004A4A06">
        <w:rPr>
          <w:rFonts w:ascii="Arial Narrow" w:hAnsi="Arial Narrow" w:cs="Arial"/>
          <w:b/>
          <w:sz w:val="20"/>
          <w:szCs w:val="20"/>
          <w:lang w:val="en-US"/>
        </w:rPr>
        <w:t>;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 is the knowledge </w:t>
      </w:r>
      <w:r w:rsidR="00B53F8F">
        <w:rPr>
          <w:rFonts w:ascii="Arial Narrow" w:hAnsi="Arial Narrow" w:cs="Arial"/>
          <w:b/>
          <w:sz w:val="20"/>
          <w:szCs w:val="20"/>
          <w:lang w:val="en-US"/>
        </w:rPr>
        <w:t xml:space="preserve">that 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 xml:space="preserve">the tutorial </w:t>
      </w:r>
      <w:r w:rsidR="00B53F8F">
        <w:rPr>
          <w:rFonts w:ascii="Arial Narrow" w:hAnsi="Arial Narrow" w:cs="Arial"/>
          <w:b/>
          <w:sz w:val="20"/>
          <w:szCs w:val="20"/>
          <w:lang w:val="en-US"/>
        </w:rPr>
        <w:t xml:space="preserve">is </w:t>
      </w:r>
      <w:r w:rsidRPr="00616930">
        <w:rPr>
          <w:rFonts w:ascii="Arial Narrow" w:hAnsi="Arial Narrow" w:cs="Arial"/>
          <w:b/>
          <w:sz w:val="20"/>
          <w:szCs w:val="20"/>
          <w:lang w:val="en-US"/>
        </w:rPr>
        <w:t>built upon correctly referenced.</w:t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 w:rsidRPr="002E6D64">
        <w:rPr>
          <w:rFonts w:ascii="Arial Narrow" w:hAnsi="Arial Narrow" w:cs="Arial"/>
          <w:sz w:val="16"/>
          <w:szCs w:val="16"/>
          <w:lang w:val="en-US"/>
        </w:rPr>
        <w:tab/>
      </w:r>
      <w:r w:rsidR="004A4A06">
        <w:rPr>
          <w:rFonts w:ascii="Arial Narrow" w:hAnsi="Arial Narrow" w:cs="Arial"/>
          <w:sz w:val="16"/>
          <w:szCs w:val="16"/>
          <w:lang w:val="en-US"/>
        </w:rPr>
        <w:t xml:space="preserve">                 </w:t>
      </w:r>
      <w:r w:rsidR="004A4A06">
        <w:rPr>
          <w:rFonts w:ascii="Arial Narrow" w:hAnsi="Arial Narrow" w:cs="Arial"/>
          <w:sz w:val="16"/>
          <w:szCs w:val="16"/>
          <w:lang w:val="en-US"/>
        </w:rPr>
        <w:tab/>
        <w:t xml:space="preserve">                 1                          2                             3                            4                            5</w:t>
      </w:r>
    </w:p>
    <w:p w:rsidR="004A4A06" w:rsidRPr="002E6D64" w:rsidRDefault="004A4A06" w:rsidP="004A4A06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9632C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9632CC">
        <w:rPr>
          <w:rFonts w:ascii="Arial Narrow" w:hAnsi="Arial Narrow" w:cs="Arial"/>
          <w:lang w:val="en-US"/>
        </w:rPr>
      </w:r>
      <w:r w:rsidR="009632CC">
        <w:rPr>
          <w:rFonts w:ascii="Arial Narrow" w:hAnsi="Arial Narrow" w:cs="Arial"/>
          <w:lang w:val="en-US"/>
        </w:rPr>
        <w:fldChar w:fldCharType="end"/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096C10" w:rsidRPr="00F2036E" w:rsidRDefault="00096C10" w:rsidP="00096C10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1" style="position:absolute;left:0;text-align:left;z-index:251672576" from="113.3pt,.35pt" to="453.6pt,.35pt"/>
        </w:pict>
      </w:r>
    </w:p>
    <w:p w:rsidR="00096C10" w:rsidRDefault="00096C10" w:rsidP="00096C10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2" style="position:absolute;left:0;text-align:left;z-index:251673600" from=".55pt,.9pt" to="453.6pt,.9pt"/>
        </w:pict>
      </w:r>
    </w:p>
    <w:p w:rsidR="00D6442E" w:rsidRDefault="00D6442E" w:rsidP="00D6442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D6442E" w:rsidRDefault="00D6442E" w:rsidP="00D6442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D6442E" w:rsidRPr="00270046" w:rsidRDefault="00D6442E" w:rsidP="00D6442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proofErr w:type="gramStart"/>
      <w:r w:rsidRPr="00270046">
        <w:rPr>
          <w:rFonts w:ascii="Arial Narrow" w:hAnsi="Arial Narrow" w:cs="Arial"/>
          <w:b/>
          <w:sz w:val="20"/>
          <w:szCs w:val="20"/>
          <w:lang w:val="en-US"/>
        </w:rPr>
        <w:t>KEY STRENGTH OF THE SCHEME?</w:t>
      </w:r>
      <w:proofErr w:type="gramEnd"/>
      <w:r w:rsidRPr="00270046">
        <w:rPr>
          <w:rFonts w:ascii="Arial Narrow" w:hAnsi="Arial Narrow" w:cs="Arial"/>
          <w:b/>
          <w:sz w:val="20"/>
          <w:szCs w:val="20"/>
          <w:lang w:val="en-US"/>
        </w:rPr>
        <w:t xml:space="preserve"> </w:t>
      </w:r>
    </w:p>
    <w:p w:rsidR="00D6442E" w:rsidRPr="00270046" w:rsidRDefault="00D6442E" w:rsidP="00D6442E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4" style="position:absolute;left:0;text-align:left;z-index:251658240" from=".55pt,10.65pt" to="453.6pt,12.35pt"/>
        </w:pict>
      </w: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3" style="position:absolute;left:0;text-align:left;z-index:251658240" from="151.2pt,.35pt" to="453.6pt,.35pt"/>
        </w:pict>
      </w:r>
    </w:p>
    <w:p w:rsidR="00D6442E" w:rsidRPr="00270046" w:rsidRDefault="00D6442E" w:rsidP="00D6442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proofErr w:type="gramStart"/>
      <w:r w:rsidRPr="00270046">
        <w:rPr>
          <w:rFonts w:ascii="Arial Narrow" w:hAnsi="Arial Narrow" w:cs="Arial"/>
          <w:b/>
          <w:sz w:val="20"/>
          <w:szCs w:val="20"/>
          <w:lang w:val="en-US"/>
        </w:rPr>
        <w:t>MOST SIGNIFICANT WEAKNESS</w:t>
      </w:r>
      <w:r>
        <w:rPr>
          <w:rFonts w:ascii="Arial Narrow" w:hAnsi="Arial Narrow" w:cs="Arial"/>
          <w:b/>
          <w:sz w:val="20"/>
          <w:szCs w:val="20"/>
          <w:lang w:val="en-US"/>
        </w:rPr>
        <w:t xml:space="preserve"> OF THE SCHEME?</w:t>
      </w:r>
      <w:proofErr w:type="gramEnd"/>
    </w:p>
    <w:p w:rsidR="00D6442E" w:rsidRPr="00270046" w:rsidRDefault="00D6442E" w:rsidP="00D6442E">
      <w:pPr>
        <w:ind w:right="-334"/>
        <w:jc w:val="both"/>
        <w:rPr>
          <w:sz w:val="20"/>
          <w:szCs w:val="20"/>
        </w:rPr>
      </w:pP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5" style="position:absolute;left:0;text-align:left;z-index:251658240" from="215.05pt,.7pt" to="453.6pt,.7pt"/>
        </w:pict>
      </w:r>
      <w:r w:rsidRPr="00113DF4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6" style="position:absolute;left:0;text-align:left;z-index:251658240" from=".55pt,10.15pt" to="453.6pt,11.85pt"/>
        </w:pict>
      </w:r>
    </w:p>
    <w:p w:rsidR="002E6D64" w:rsidRDefault="002E6D64" w:rsidP="002E6D64">
      <w:pPr>
        <w:ind w:right="-334"/>
        <w:jc w:val="both"/>
        <w:rPr>
          <w:rFonts w:ascii="Arial Narrow" w:hAnsi="Arial Narrow" w:cs="Arial"/>
          <w:lang w:val="en-US"/>
        </w:rPr>
      </w:pPr>
    </w:p>
    <w:p w:rsidR="00783BA1" w:rsidRDefault="00783BA1" w:rsidP="00263FA5"/>
    <w:p w:rsidR="00E74B2C" w:rsidRPr="00C450FB" w:rsidRDefault="00E74B2C" w:rsidP="00E74B2C">
      <w:pPr>
        <w:shd w:val="clear" w:color="auto" w:fill="666666"/>
        <w:ind w:right="-334"/>
        <w:jc w:val="both"/>
        <w:rPr>
          <w:rFonts w:ascii="Arial Narrow" w:hAnsi="Arial Narrow" w:cs="Arial"/>
          <w:b/>
          <w:i/>
          <w:caps/>
          <w:color w:val="FFFFFF"/>
          <w:spacing w:val="60"/>
          <w:sz w:val="22"/>
          <w:szCs w:val="22"/>
        </w:rPr>
      </w:pPr>
      <w:r w:rsidRPr="00C450FB">
        <w:rPr>
          <w:rFonts w:ascii="Arial Narrow" w:hAnsi="Arial Narrow" w:cs="Arial"/>
          <w:b/>
          <w:i/>
          <w:caps/>
          <w:color w:val="FFFFFF"/>
          <w:spacing w:val="60"/>
          <w:sz w:val="22"/>
          <w:szCs w:val="22"/>
        </w:rPr>
        <w:t>A POROSITY STUDIO</w:t>
      </w:r>
    </w:p>
    <w:p w:rsidR="00B45E0F" w:rsidRDefault="00B45E0F" w:rsidP="00B45E0F">
      <w:pPr>
        <w:ind w:right="-360"/>
        <w:rPr>
          <w:rFonts w:ascii="Arial" w:hAnsi="Arial" w:cs="Arial"/>
          <w:b/>
          <w:sz w:val="28"/>
          <w:szCs w:val="28"/>
        </w:rPr>
      </w:pPr>
    </w:p>
    <w:sectPr w:rsidR="00B45E0F" w:rsidSect="00A66B7E">
      <w:pgSz w:w="12240" w:h="15840"/>
      <w:pgMar w:top="360" w:right="1800" w:bottom="539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94D8F"/>
    <w:multiLevelType w:val="hybridMultilevel"/>
    <w:tmpl w:val="542454D4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54E4E"/>
    <w:multiLevelType w:val="hybridMultilevel"/>
    <w:tmpl w:val="265E6B38"/>
    <w:lvl w:ilvl="0" w:tplc="0809000F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C5C607D"/>
    <w:multiLevelType w:val="hybridMultilevel"/>
    <w:tmpl w:val="A7F00FF8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C838B6"/>
    <w:multiLevelType w:val="hybridMultilevel"/>
    <w:tmpl w:val="A452849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B8732B"/>
    <w:multiLevelType w:val="hybridMultilevel"/>
    <w:tmpl w:val="25C43ADE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/>
  <w:rsids>
    <w:rsidRoot w:val="00C773D4"/>
    <w:rsid w:val="00014517"/>
    <w:rsid w:val="000200CD"/>
    <w:rsid w:val="00052B9D"/>
    <w:rsid w:val="00074514"/>
    <w:rsid w:val="00082EAD"/>
    <w:rsid w:val="00096C10"/>
    <w:rsid w:val="000C7483"/>
    <w:rsid w:val="000D7C13"/>
    <w:rsid w:val="00104F53"/>
    <w:rsid w:val="0010787D"/>
    <w:rsid w:val="00181505"/>
    <w:rsid w:val="00193251"/>
    <w:rsid w:val="001B398D"/>
    <w:rsid w:val="0021484E"/>
    <w:rsid w:val="00216B3B"/>
    <w:rsid w:val="00232AEB"/>
    <w:rsid w:val="0023520E"/>
    <w:rsid w:val="00252C7D"/>
    <w:rsid w:val="00263FA5"/>
    <w:rsid w:val="00280E49"/>
    <w:rsid w:val="00297613"/>
    <w:rsid w:val="002E6D64"/>
    <w:rsid w:val="002F7987"/>
    <w:rsid w:val="0031543B"/>
    <w:rsid w:val="00342A01"/>
    <w:rsid w:val="00344C27"/>
    <w:rsid w:val="00361E8B"/>
    <w:rsid w:val="00391E22"/>
    <w:rsid w:val="003A2EC6"/>
    <w:rsid w:val="003C33BC"/>
    <w:rsid w:val="003D3734"/>
    <w:rsid w:val="003D76F7"/>
    <w:rsid w:val="00434A94"/>
    <w:rsid w:val="004A4A06"/>
    <w:rsid w:val="004E2944"/>
    <w:rsid w:val="004F2DEF"/>
    <w:rsid w:val="0050156D"/>
    <w:rsid w:val="005140D3"/>
    <w:rsid w:val="00516DD5"/>
    <w:rsid w:val="00570FC6"/>
    <w:rsid w:val="00591D5B"/>
    <w:rsid w:val="005A6417"/>
    <w:rsid w:val="005B2CAF"/>
    <w:rsid w:val="005C4D77"/>
    <w:rsid w:val="005D199B"/>
    <w:rsid w:val="00616930"/>
    <w:rsid w:val="00622AF1"/>
    <w:rsid w:val="00625F69"/>
    <w:rsid w:val="00641FF2"/>
    <w:rsid w:val="00676018"/>
    <w:rsid w:val="00690ED9"/>
    <w:rsid w:val="006C082B"/>
    <w:rsid w:val="006E5B65"/>
    <w:rsid w:val="00731793"/>
    <w:rsid w:val="00756525"/>
    <w:rsid w:val="00760114"/>
    <w:rsid w:val="00772860"/>
    <w:rsid w:val="00783BA1"/>
    <w:rsid w:val="00787D89"/>
    <w:rsid w:val="00791F2B"/>
    <w:rsid w:val="007A6829"/>
    <w:rsid w:val="007B4A5E"/>
    <w:rsid w:val="007C1E3A"/>
    <w:rsid w:val="007F1155"/>
    <w:rsid w:val="00803ABD"/>
    <w:rsid w:val="008049CB"/>
    <w:rsid w:val="008250BA"/>
    <w:rsid w:val="008326BD"/>
    <w:rsid w:val="00866720"/>
    <w:rsid w:val="00886271"/>
    <w:rsid w:val="008B5577"/>
    <w:rsid w:val="008E2AC3"/>
    <w:rsid w:val="00904329"/>
    <w:rsid w:val="009125CF"/>
    <w:rsid w:val="009447C9"/>
    <w:rsid w:val="009632CC"/>
    <w:rsid w:val="00970581"/>
    <w:rsid w:val="009A206A"/>
    <w:rsid w:val="009D6D98"/>
    <w:rsid w:val="009E1C51"/>
    <w:rsid w:val="00A05E14"/>
    <w:rsid w:val="00A34A55"/>
    <w:rsid w:val="00A40F56"/>
    <w:rsid w:val="00A66B7E"/>
    <w:rsid w:val="00AB56B5"/>
    <w:rsid w:val="00B25589"/>
    <w:rsid w:val="00B3014A"/>
    <w:rsid w:val="00B45E0F"/>
    <w:rsid w:val="00B53F8F"/>
    <w:rsid w:val="00B643E6"/>
    <w:rsid w:val="00BB3993"/>
    <w:rsid w:val="00C061B2"/>
    <w:rsid w:val="00C35313"/>
    <w:rsid w:val="00C35A10"/>
    <w:rsid w:val="00C450FB"/>
    <w:rsid w:val="00C50840"/>
    <w:rsid w:val="00C637A2"/>
    <w:rsid w:val="00C773D4"/>
    <w:rsid w:val="00CF0CA9"/>
    <w:rsid w:val="00D119B0"/>
    <w:rsid w:val="00D17319"/>
    <w:rsid w:val="00D618CE"/>
    <w:rsid w:val="00D6442E"/>
    <w:rsid w:val="00D82414"/>
    <w:rsid w:val="00D83081"/>
    <w:rsid w:val="00DD1A0E"/>
    <w:rsid w:val="00DF7664"/>
    <w:rsid w:val="00E01E04"/>
    <w:rsid w:val="00E73810"/>
    <w:rsid w:val="00E74B2C"/>
    <w:rsid w:val="00EE1455"/>
    <w:rsid w:val="00F145F8"/>
    <w:rsid w:val="00F2005C"/>
    <w:rsid w:val="00F42E9A"/>
    <w:rsid w:val="00F46EB9"/>
    <w:rsid w:val="00F81B7E"/>
    <w:rsid w:val="00F84332"/>
    <w:rsid w:val="00FA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1B2"/>
    <w:rPr>
      <w:sz w:val="24"/>
      <w:szCs w:val="24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A05E14"/>
    <w:pPr>
      <w:spacing w:after="120"/>
    </w:pPr>
    <w:rPr>
      <w:rFonts w:ascii="Univers" w:hAnsi="Univers"/>
      <w:spacing w:val="-4"/>
      <w:sz w:val="16"/>
      <w:szCs w:val="16"/>
    </w:rPr>
  </w:style>
  <w:style w:type="paragraph" w:styleId="BodyTextIndent">
    <w:name w:val="Body Text Indent"/>
    <w:basedOn w:val="Normal"/>
    <w:rsid w:val="008B5577"/>
    <w:pPr>
      <w:spacing w:after="120"/>
      <w:ind w:left="283"/>
    </w:pPr>
  </w:style>
  <w:style w:type="paragraph" w:styleId="Header">
    <w:name w:val="header"/>
    <w:basedOn w:val="Normal"/>
    <w:link w:val="HeaderChar"/>
    <w:rsid w:val="008B5577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F76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Victoria University of Wellington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Lee Gibson</dc:creator>
  <cp:keywords/>
  <dc:description/>
  <cp:lastModifiedBy>Russell Lowe</cp:lastModifiedBy>
  <cp:revision>3</cp:revision>
  <cp:lastPrinted>2006-06-30T01:45:00Z</cp:lastPrinted>
  <dcterms:created xsi:type="dcterms:W3CDTF">2010-10-19T01:04:00Z</dcterms:created>
  <dcterms:modified xsi:type="dcterms:W3CDTF">2010-10-19T01:05:00Z</dcterms:modified>
</cp:coreProperties>
</file>